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355CF" w14:textId="11C1FEAC" w:rsidR="00800FAA" w:rsidRPr="00AA2E59" w:rsidRDefault="00800FAA" w:rsidP="00AA2E59">
      <w:pPr>
        <w:pStyle w:val="Header"/>
        <w:rPr>
          <w:rFonts w:ascii="Soleil Bk" w:hAnsi="Soleil Bk"/>
          <w:i/>
          <w:iCs/>
          <w:sz w:val="20"/>
          <w:szCs w:val="20"/>
        </w:rPr>
      </w:pPr>
      <w:r w:rsidRPr="00800FAA">
        <w:rPr>
          <w:rFonts w:ascii="Soleil Bk" w:hAnsi="Soleil Bk" w:cstheme="majorHAnsi"/>
          <w:i/>
          <w:iCs/>
          <w:sz w:val="20"/>
          <w:szCs w:val="20"/>
        </w:rPr>
        <w:t>[</w:t>
      </w:r>
      <w:r w:rsidRPr="00800FAA">
        <w:rPr>
          <w:rFonts w:ascii="Soleil Bk" w:eastAsia="Times New Roman" w:hAnsi="Soleil Bk" w:cs="Calibri"/>
          <w:i/>
          <w:iCs/>
          <w:sz w:val="20"/>
          <w:szCs w:val="20"/>
        </w:rPr>
        <w:t>Thanks for checking out our sermon-based Study Guides! If you’ve never used our Study Guides before, you’ll find some basic instructions</w:t>
      </w:r>
      <w:r>
        <w:rPr>
          <w:rFonts w:ascii="Soleil Bk" w:eastAsia="Times New Roman" w:hAnsi="Soleil Bk" w:cs="Calibri"/>
          <w:i/>
          <w:iCs/>
          <w:sz w:val="20"/>
          <w:szCs w:val="20"/>
        </w:rPr>
        <w:t xml:space="preserve"> on the last page</w:t>
      </w:r>
      <w:r w:rsidRPr="00800FAA">
        <w:rPr>
          <w:rFonts w:ascii="Soleil Bk" w:eastAsia="Times New Roman" w:hAnsi="Soleil Bk" w:cs="Calibri"/>
          <w:i/>
          <w:iCs/>
          <w:sz w:val="20"/>
          <w:szCs w:val="20"/>
        </w:rPr>
        <w:t>]</w:t>
      </w:r>
    </w:p>
    <w:p w14:paraId="43E4C816" w14:textId="77777777" w:rsidR="0053631F" w:rsidRDefault="0053631F" w:rsidP="00DE3D98">
      <w:pPr>
        <w:spacing w:line="240" w:lineRule="auto"/>
        <w:rPr>
          <w:rFonts w:ascii="Soleil Sb" w:hAnsi="Soleil Sb" w:cstheme="majorHAnsi"/>
          <w:b/>
          <w:bCs/>
          <w:sz w:val="28"/>
          <w:szCs w:val="28"/>
        </w:rPr>
      </w:pPr>
    </w:p>
    <w:p w14:paraId="7F0F97A6" w14:textId="6C389357" w:rsidR="00800FAA" w:rsidRDefault="00800FAA" w:rsidP="00800FAA">
      <w:pPr>
        <w:spacing w:line="240" w:lineRule="auto"/>
        <w:rPr>
          <w:rFonts w:ascii="Soleil Sb" w:hAnsi="Soleil Sb" w:cstheme="majorHAnsi"/>
          <w:b/>
          <w:bCs/>
          <w:sz w:val="28"/>
          <w:szCs w:val="28"/>
        </w:rPr>
      </w:pPr>
      <w:r>
        <w:rPr>
          <w:rFonts w:ascii="Soleil Sb" w:hAnsi="Soleil Sb" w:cstheme="majorHAnsi"/>
          <w:b/>
          <w:bCs/>
          <w:sz w:val="28"/>
          <w:szCs w:val="28"/>
        </w:rPr>
        <w:t xml:space="preserve">SERMON TITLE </w:t>
      </w:r>
      <w:r w:rsidR="00BC4133">
        <w:rPr>
          <w:rFonts w:ascii="Soleil Sb" w:hAnsi="Soleil Sb" w:cstheme="majorHAnsi"/>
          <w:b/>
          <w:bCs/>
          <w:sz w:val="28"/>
          <w:szCs w:val="28"/>
        </w:rPr>
        <w:t>– “</w:t>
      </w:r>
      <w:r w:rsidR="00B046E9" w:rsidRPr="00B046E9">
        <w:rPr>
          <w:rFonts w:ascii="Soleil Sb" w:hAnsi="Soleil Sb" w:cstheme="majorHAnsi"/>
          <w:b/>
          <w:bCs/>
          <w:sz w:val="28"/>
          <w:szCs w:val="28"/>
        </w:rPr>
        <w:t>F</w:t>
      </w:r>
      <w:r w:rsidR="00B046E9">
        <w:rPr>
          <w:rFonts w:ascii="Soleil Sb" w:hAnsi="Soleil Sb" w:cstheme="majorHAnsi"/>
          <w:b/>
          <w:bCs/>
          <w:sz w:val="28"/>
          <w:szCs w:val="28"/>
        </w:rPr>
        <w:t xml:space="preserve">rom Knowing to Relationship” </w:t>
      </w:r>
    </w:p>
    <w:p w14:paraId="1439B704" w14:textId="76599707" w:rsidR="00640C3F" w:rsidRPr="00B046E9" w:rsidRDefault="00B046E9" w:rsidP="00B046E9">
      <w:pPr>
        <w:spacing w:line="240" w:lineRule="auto"/>
        <w:rPr>
          <w:rFonts w:ascii="Soleil" w:hAnsi="Soleil" w:cstheme="majorHAnsi"/>
          <w:sz w:val="24"/>
          <w:szCs w:val="24"/>
        </w:rPr>
      </w:pPr>
      <w:r>
        <w:rPr>
          <w:rFonts w:ascii="Soleil" w:hAnsi="Soleil" w:cstheme="majorHAnsi"/>
          <w:sz w:val="24"/>
          <w:szCs w:val="24"/>
        </w:rPr>
        <w:t xml:space="preserve">1 Week After Easter - </w:t>
      </w:r>
      <w:r w:rsidRPr="00B046E9">
        <w:rPr>
          <w:rFonts w:ascii="Soleil" w:hAnsi="Soleil" w:cstheme="majorHAnsi"/>
          <w:sz w:val="24"/>
          <w:szCs w:val="24"/>
        </w:rPr>
        <w:t>April 24</w:t>
      </w:r>
      <w:r w:rsidR="00BC4133" w:rsidRPr="00B046E9">
        <w:rPr>
          <w:rFonts w:ascii="Soleil" w:hAnsi="Soleil" w:cstheme="majorHAnsi"/>
          <w:sz w:val="24"/>
          <w:szCs w:val="24"/>
        </w:rPr>
        <w:t xml:space="preserve">, 2022 – Pastor </w:t>
      </w:r>
      <w:r w:rsidR="00F0411C" w:rsidRPr="00B046E9">
        <w:rPr>
          <w:rFonts w:ascii="Soleil" w:hAnsi="Soleil" w:cstheme="majorHAnsi"/>
          <w:sz w:val="24"/>
          <w:szCs w:val="24"/>
        </w:rPr>
        <w:t>Leah Knight</w:t>
      </w:r>
    </w:p>
    <w:p w14:paraId="5F617CBB" w14:textId="65764C53" w:rsidR="00B046E9" w:rsidRDefault="00B046E9" w:rsidP="001B317A">
      <w:pPr>
        <w:pStyle w:val="NormalWeb"/>
        <w:shd w:val="clear" w:color="auto" w:fill="FFFFFF"/>
        <w:spacing w:after="0"/>
        <w:textAlignment w:val="baseline"/>
        <w:rPr>
          <w:rFonts w:ascii="Lato" w:hAnsi="Lato"/>
          <w:sz w:val="27"/>
          <w:szCs w:val="27"/>
        </w:rPr>
      </w:pPr>
      <w:r>
        <w:rPr>
          <w:rFonts w:ascii="Lato" w:hAnsi="Lato"/>
          <w:sz w:val="27"/>
          <w:szCs w:val="27"/>
        </w:rPr>
        <w:t>We finish our</w:t>
      </w:r>
      <w:r w:rsidR="00BC4133">
        <w:rPr>
          <w:rFonts w:ascii="Lato" w:hAnsi="Lato"/>
          <w:sz w:val="27"/>
          <w:szCs w:val="27"/>
        </w:rPr>
        <w:t xml:space="preserve"> Lent Series – “Change-Maker</w:t>
      </w:r>
      <w:r w:rsidR="001B317A">
        <w:rPr>
          <w:rFonts w:ascii="Lato" w:hAnsi="Lato"/>
          <w:sz w:val="27"/>
          <w:szCs w:val="27"/>
        </w:rPr>
        <w:t xml:space="preserve">: The Dawn of Something </w:t>
      </w:r>
      <w:proofErr w:type="gramStart"/>
      <w:r w:rsidR="001B317A">
        <w:rPr>
          <w:rFonts w:ascii="Lato" w:hAnsi="Lato"/>
          <w:sz w:val="27"/>
          <w:szCs w:val="27"/>
        </w:rPr>
        <w:t>New”</w:t>
      </w:r>
      <w:r w:rsidR="001B317A">
        <w:rPr>
          <w:rFonts w:ascii="Soleil" w:hAnsi="Soleil"/>
          <w:color w:val="7B7E87"/>
          <w:shd w:val="clear" w:color="auto" w:fill="F1F6FC"/>
        </w:rPr>
        <w:t xml:space="preserve"> </w:t>
      </w:r>
      <w:r>
        <w:rPr>
          <w:rFonts w:ascii="Soleil" w:hAnsi="Soleil"/>
          <w:color w:val="7B7E87"/>
          <w:shd w:val="clear" w:color="auto" w:fill="F1F6FC"/>
        </w:rPr>
        <w:t xml:space="preserve"> </w:t>
      </w:r>
      <w:r>
        <w:rPr>
          <w:rFonts w:ascii="Lato" w:hAnsi="Lato"/>
          <w:sz w:val="27"/>
          <w:szCs w:val="27"/>
        </w:rPr>
        <w:t>the</w:t>
      </w:r>
      <w:proofErr w:type="gramEnd"/>
      <w:r>
        <w:rPr>
          <w:rFonts w:ascii="Lato" w:hAnsi="Lato"/>
          <w:sz w:val="27"/>
          <w:szCs w:val="27"/>
        </w:rPr>
        <w:t xml:space="preserve"> week after Easter so that we can look back and reflect on what changes Jesus brought in his earthly ministry and in our own lives. Throughout this series, we looked at a key change Jesus made throughout Holy Week</w:t>
      </w:r>
      <w:r w:rsidR="00BF23BC">
        <w:rPr>
          <w:rFonts w:ascii="Lato" w:hAnsi="Lato"/>
          <w:sz w:val="27"/>
          <w:szCs w:val="27"/>
        </w:rPr>
        <w:t xml:space="preserve"> and what this </w:t>
      </w:r>
      <w:proofErr w:type="gramStart"/>
      <w:r w:rsidR="00BF23BC">
        <w:rPr>
          <w:rFonts w:ascii="Lato" w:hAnsi="Lato"/>
          <w:sz w:val="27"/>
          <w:szCs w:val="27"/>
        </w:rPr>
        <w:t>mean</w:t>
      </w:r>
      <w:proofErr w:type="gramEnd"/>
      <w:r w:rsidR="00BF23BC">
        <w:rPr>
          <w:rFonts w:ascii="Lato" w:hAnsi="Lato"/>
          <w:sz w:val="27"/>
          <w:szCs w:val="27"/>
        </w:rPr>
        <w:t xml:space="preserve"> for us. Before we jump into our study guide, let’s take a few moments and reflect on the spiritual learnings and practices we have been a part of since Ash Wednesday – what stands out for you this Lent/Easter?</w:t>
      </w:r>
    </w:p>
    <w:p w14:paraId="225512DE" w14:textId="5A53C893" w:rsidR="00800FAA" w:rsidRPr="00800FAA" w:rsidRDefault="00800FAA" w:rsidP="00800FAA">
      <w:pPr>
        <w:pStyle w:val="NormalWeb"/>
        <w:shd w:val="clear" w:color="auto" w:fill="FFFFFF"/>
        <w:textAlignment w:val="baseline"/>
        <w:rPr>
          <w:rFonts w:ascii="Soleil Sb" w:hAnsi="Soleil Sb"/>
          <w:b/>
          <w:bCs/>
          <w:sz w:val="28"/>
          <w:szCs w:val="28"/>
        </w:rPr>
      </w:pPr>
      <w:r w:rsidRPr="00800FAA">
        <w:rPr>
          <w:rFonts w:ascii="Soleil Sb" w:hAnsi="Soleil Sb"/>
          <w:b/>
          <w:bCs/>
          <w:sz w:val="28"/>
          <w:szCs w:val="28"/>
        </w:rPr>
        <w:t>G</w:t>
      </w:r>
      <w:r>
        <w:rPr>
          <w:rFonts w:ascii="Soleil Sb" w:hAnsi="Soleil Sb"/>
          <w:b/>
          <w:bCs/>
          <w:sz w:val="28"/>
          <w:szCs w:val="28"/>
        </w:rPr>
        <w:t>ROUP DISCUSSIONS QUESTIONS</w:t>
      </w:r>
    </w:p>
    <w:p w14:paraId="0896E5B4" w14:textId="1FF6F1F3" w:rsidR="007C4694" w:rsidRDefault="00800FAA" w:rsidP="007C4694">
      <w:pPr>
        <w:pStyle w:val="NormalWeb"/>
        <w:shd w:val="clear" w:color="auto" w:fill="FFFFFF"/>
        <w:spacing w:after="0"/>
        <w:textAlignment w:val="baseline"/>
        <w:rPr>
          <w:rFonts w:ascii="Lato" w:hAnsi="Lato"/>
          <w:sz w:val="27"/>
          <w:szCs w:val="27"/>
        </w:rPr>
      </w:pPr>
      <w:r>
        <w:rPr>
          <w:rFonts w:ascii="Lato" w:hAnsi="Lato"/>
          <w:sz w:val="27"/>
          <w:szCs w:val="27"/>
        </w:rPr>
        <w:t xml:space="preserve">Q- </w:t>
      </w:r>
      <w:r w:rsidR="00BF23BC">
        <w:rPr>
          <w:rFonts w:ascii="Lato" w:hAnsi="Lato"/>
          <w:sz w:val="27"/>
          <w:szCs w:val="27"/>
        </w:rPr>
        <w:t>Pastor Leah opened with an illustration of how she went from knowing a guy in college (Andrew) that she was not all that interested in entering into a serious relationship to that same guy becoming the love of her life and now her husband. The story was given to show how we move from knowledge to relationship.  She said</w:t>
      </w:r>
      <w:r w:rsidR="007C4694">
        <w:rPr>
          <w:rFonts w:ascii="Lato" w:hAnsi="Lato"/>
          <w:sz w:val="27"/>
          <w:szCs w:val="27"/>
        </w:rPr>
        <w:t>:</w:t>
      </w:r>
      <w:r w:rsidR="00BF23BC">
        <w:rPr>
          <w:rFonts w:ascii="Lato" w:hAnsi="Lato"/>
          <w:sz w:val="27"/>
          <w:szCs w:val="27"/>
        </w:rPr>
        <w:t xml:space="preserve"> </w:t>
      </w:r>
    </w:p>
    <w:p w14:paraId="395E3062" w14:textId="0A7A157C" w:rsidR="00BF23BC" w:rsidRPr="00BF23BC" w:rsidRDefault="00BF23BC" w:rsidP="007C4694">
      <w:pPr>
        <w:pStyle w:val="NormalWeb"/>
        <w:shd w:val="clear" w:color="auto" w:fill="FFFFFF"/>
        <w:spacing w:after="0"/>
        <w:ind w:left="720"/>
        <w:textAlignment w:val="baseline"/>
        <w:rPr>
          <w:rFonts w:ascii="Lato" w:hAnsi="Lato"/>
          <w:sz w:val="27"/>
          <w:szCs w:val="27"/>
        </w:rPr>
      </w:pPr>
      <w:r>
        <w:rPr>
          <w:rFonts w:ascii="Lato" w:hAnsi="Lato"/>
          <w:sz w:val="27"/>
          <w:szCs w:val="27"/>
        </w:rPr>
        <w:t>“</w:t>
      </w:r>
      <w:r w:rsidRPr="00BF23BC">
        <w:rPr>
          <w:rFonts w:ascii="Lato" w:hAnsi="Lato"/>
          <w:sz w:val="27"/>
          <w:szCs w:val="27"/>
        </w:rPr>
        <w:t xml:space="preserve">RELATIONSHIP changes things. It changes the way you see the other person. It changes the way you look at them. It changes how you feel about them. It changes what’s possible inside of YOU. Real, shared life relationship opened me up to the possibly love. And I’m not just talking about ROMANTIC love. I mean the ability to allow myself to be known and seen and received and accepted in return. Love. Ordinary, extraordinary love. </w:t>
      </w:r>
    </w:p>
    <w:p w14:paraId="6D7302CE" w14:textId="034889B8" w:rsidR="00BF23BC" w:rsidRPr="00BF23BC" w:rsidRDefault="00BF23BC" w:rsidP="00BF23BC">
      <w:pPr>
        <w:pStyle w:val="NormalWeb"/>
        <w:shd w:val="clear" w:color="auto" w:fill="FFFFFF"/>
        <w:ind w:left="720"/>
        <w:textAlignment w:val="baseline"/>
        <w:rPr>
          <w:rFonts w:ascii="Lato" w:hAnsi="Lato"/>
          <w:sz w:val="27"/>
          <w:szCs w:val="27"/>
        </w:rPr>
      </w:pPr>
      <w:r w:rsidRPr="00BF23BC">
        <w:rPr>
          <w:rFonts w:ascii="Lato" w:hAnsi="Lato"/>
          <w:sz w:val="27"/>
          <w:szCs w:val="27"/>
        </w:rPr>
        <w:t xml:space="preserve">Knowing </w:t>
      </w:r>
      <w:r w:rsidRPr="00BF23BC">
        <w:rPr>
          <w:rFonts w:ascii="Lato" w:hAnsi="Lato"/>
          <w:i/>
          <w:iCs/>
          <w:sz w:val="27"/>
          <w:szCs w:val="27"/>
        </w:rPr>
        <w:t>about</w:t>
      </w:r>
      <w:r w:rsidRPr="00BF23BC">
        <w:rPr>
          <w:rFonts w:ascii="Lato" w:hAnsi="Lato"/>
          <w:sz w:val="27"/>
          <w:szCs w:val="27"/>
        </w:rPr>
        <w:t xml:space="preserve"> someone is not the same as knowing them in relationship. Relationship changes things. You, me, us.</w:t>
      </w:r>
      <w:r>
        <w:rPr>
          <w:rFonts w:ascii="Lato" w:hAnsi="Lato"/>
          <w:sz w:val="27"/>
          <w:szCs w:val="27"/>
        </w:rPr>
        <w:t>”</w:t>
      </w:r>
      <w:r w:rsidRPr="00BF23BC">
        <w:rPr>
          <w:rFonts w:ascii="Lato" w:hAnsi="Lato"/>
          <w:sz w:val="27"/>
          <w:szCs w:val="27"/>
        </w:rPr>
        <w:t xml:space="preserve"> </w:t>
      </w:r>
    </w:p>
    <w:p w14:paraId="4CF04873" w14:textId="1A1055F3" w:rsidR="00545D82" w:rsidRDefault="007C4694" w:rsidP="00EC545B">
      <w:pPr>
        <w:pStyle w:val="NormalWeb"/>
        <w:numPr>
          <w:ilvl w:val="0"/>
          <w:numId w:val="5"/>
        </w:numPr>
        <w:shd w:val="clear" w:color="auto" w:fill="FFFFFF"/>
        <w:spacing w:before="0" w:beforeAutospacing="0" w:after="0" w:afterAutospacing="0"/>
        <w:textAlignment w:val="baseline"/>
        <w:rPr>
          <w:rFonts w:ascii="Lato" w:hAnsi="Lato"/>
          <w:sz w:val="27"/>
          <w:szCs w:val="27"/>
        </w:rPr>
      </w:pPr>
      <w:r>
        <w:rPr>
          <w:rFonts w:ascii="Lato" w:hAnsi="Lato"/>
          <w:sz w:val="27"/>
          <w:szCs w:val="27"/>
        </w:rPr>
        <w:t xml:space="preserve">Have you ever experienced this principle of </w:t>
      </w:r>
      <w:r w:rsidR="00EC545B">
        <w:rPr>
          <w:rFonts w:ascii="Lato" w:hAnsi="Lato"/>
          <w:sz w:val="27"/>
          <w:szCs w:val="27"/>
        </w:rPr>
        <w:t>know</w:t>
      </w:r>
      <w:r>
        <w:rPr>
          <w:rFonts w:ascii="Lato" w:hAnsi="Lato"/>
          <w:sz w:val="27"/>
          <w:szCs w:val="27"/>
        </w:rPr>
        <w:t>ing something (or someone)</w:t>
      </w:r>
      <w:r w:rsidR="00EC545B">
        <w:rPr>
          <w:rFonts w:ascii="Lato" w:hAnsi="Lato"/>
          <w:sz w:val="27"/>
          <w:szCs w:val="27"/>
        </w:rPr>
        <w:t xml:space="preserve"> </w:t>
      </w:r>
      <w:r w:rsidR="00EC545B" w:rsidRPr="00EC545B">
        <w:rPr>
          <w:rFonts w:ascii="Lato" w:hAnsi="Lato"/>
          <w:i/>
          <w:iCs/>
          <w:sz w:val="27"/>
          <w:szCs w:val="27"/>
        </w:rPr>
        <w:t>not</w:t>
      </w:r>
      <w:r w:rsidR="00EC545B">
        <w:rPr>
          <w:rFonts w:ascii="Lato" w:hAnsi="Lato"/>
          <w:sz w:val="27"/>
          <w:szCs w:val="27"/>
        </w:rPr>
        <w:t xml:space="preserve"> in a relationship </w:t>
      </w:r>
      <w:r>
        <w:rPr>
          <w:rFonts w:ascii="Lato" w:hAnsi="Lato"/>
          <w:sz w:val="27"/>
          <w:szCs w:val="27"/>
        </w:rPr>
        <w:t xml:space="preserve">versus knowing </w:t>
      </w:r>
      <w:r w:rsidR="00EC545B">
        <w:rPr>
          <w:rFonts w:ascii="Lato" w:hAnsi="Lato"/>
          <w:sz w:val="27"/>
          <w:szCs w:val="27"/>
        </w:rPr>
        <w:t>in a relationship?</w:t>
      </w:r>
    </w:p>
    <w:p w14:paraId="4D86B631" w14:textId="44085795" w:rsidR="00E6295E" w:rsidRDefault="00E6295E" w:rsidP="00957DF1">
      <w:pPr>
        <w:pStyle w:val="NormalWeb"/>
        <w:shd w:val="clear" w:color="auto" w:fill="FFFFFF"/>
        <w:spacing w:before="0" w:beforeAutospacing="0" w:after="0" w:afterAutospacing="0"/>
        <w:textAlignment w:val="baseline"/>
        <w:rPr>
          <w:rFonts w:ascii="Lato" w:hAnsi="Lato"/>
          <w:sz w:val="27"/>
          <w:szCs w:val="27"/>
        </w:rPr>
      </w:pPr>
    </w:p>
    <w:p w14:paraId="0F14CA8B" w14:textId="7933E23A" w:rsidR="00E6295E" w:rsidRDefault="00E6295E" w:rsidP="00EC545B">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Q –</w:t>
      </w:r>
      <w:r w:rsidR="00290D36">
        <w:rPr>
          <w:rFonts w:ascii="Lato" w:hAnsi="Lato"/>
          <w:sz w:val="27"/>
          <w:szCs w:val="27"/>
        </w:rPr>
        <w:t xml:space="preserve"> One of the passages Leah read from was from John 15:1-5 when Jesus teaches his disciples about the vine and the branches. How does the concept of “change” </w:t>
      </w:r>
      <w:proofErr w:type="gramStart"/>
      <w:r w:rsidR="00290D36">
        <w:rPr>
          <w:rFonts w:ascii="Lato" w:hAnsi="Lato"/>
          <w:sz w:val="27"/>
          <w:szCs w:val="27"/>
        </w:rPr>
        <w:t>enter into</w:t>
      </w:r>
      <w:proofErr w:type="gramEnd"/>
      <w:r w:rsidR="00290D36">
        <w:rPr>
          <w:rFonts w:ascii="Lato" w:hAnsi="Lato"/>
          <w:sz w:val="27"/>
          <w:szCs w:val="27"/>
        </w:rPr>
        <w:t xml:space="preserve"> this </w:t>
      </w:r>
      <w:r w:rsidR="007B2757">
        <w:rPr>
          <w:rFonts w:ascii="Lato" w:hAnsi="Lato"/>
          <w:sz w:val="27"/>
          <w:szCs w:val="27"/>
        </w:rPr>
        <w:t xml:space="preserve">teaching? </w:t>
      </w:r>
    </w:p>
    <w:p w14:paraId="567ACCEC" w14:textId="55F66A61" w:rsidR="007B2757" w:rsidRPr="00545D82" w:rsidRDefault="007B2757" w:rsidP="00EC545B">
      <w:pPr>
        <w:pStyle w:val="NormalWeb"/>
        <w:shd w:val="clear" w:color="auto" w:fill="FFFFFF"/>
        <w:spacing w:before="0" w:beforeAutospacing="0" w:after="0" w:afterAutospacing="0"/>
        <w:textAlignment w:val="baseline"/>
        <w:rPr>
          <w:rFonts w:ascii="Lato" w:hAnsi="Lato"/>
          <w:i/>
          <w:iCs/>
          <w:sz w:val="27"/>
          <w:szCs w:val="27"/>
        </w:rPr>
      </w:pPr>
      <w:r>
        <w:rPr>
          <w:rFonts w:ascii="Lato" w:hAnsi="Lato"/>
          <w:sz w:val="27"/>
          <w:szCs w:val="27"/>
        </w:rPr>
        <w:t>(</w:t>
      </w:r>
      <w:r w:rsidRPr="007B2757">
        <w:rPr>
          <w:rFonts w:ascii="Lato" w:hAnsi="Lato"/>
          <w:i/>
          <w:iCs/>
          <w:sz w:val="27"/>
          <w:szCs w:val="27"/>
        </w:rPr>
        <w:t xml:space="preserve">Leader Note: Unless the branch undergoes the changes to bear fruit, it </w:t>
      </w:r>
      <w:proofErr w:type="spellStart"/>
      <w:r w:rsidRPr="007B2757">
        <w:rPr>
          <w:rFonts w:ascii="Lato" w:hAnsi="Lato"/>
          <w:i/>
          <w:iCs/>
          <w:sz w:val="27"/>
          <w:szCs w:val="27"/>
        </w:rPr>
        <w:t>can not</w:t>
      </w:r>
      <w:proofErr w:type="spellEnd"/>
      <w:r w:rsidRPr="007B2757">
        <w:rPr>
          <w:rFonts w:ascii="Lato" w:hAnsi="Lato"/>
          <w:i/>
          <w:iCs/>
          <w:sz w:val="27"/>
          <w:szCs w:val="27"/>
        </w:rPr>
        <w:t xml:space="preserve"> be part of Jesus’ vine.</w:t>
      </w:r>
      <w:r>
        <w:rPr>
          <w:rFonts w:ascii="Lato" w:hAnsi="Lato"/>
          <w:sz w:val="27"/>
          <w:szCs w:val="27"/>
        </w:rPr>
        <w:t>)</w:t>
      </w:r>
    </w:p>
    <w:p w14:paraId="7F8A0D35" w14:textId="77777777" w:rsidR="00DE3D98" w:rsidRPr="00DE3D98" w:rsidRDefault="00DE3D98" w:rsidP="00DE3D98">
      <w:pPr>
        <w:pStyle w:val="NormalWeb"/>
        <w:shd w:val="clear" w:color="auto" w:fill="FFFFFF"/>
        <w:spacing w:before="0" w:beforeAutospacing="0" w:after="0" w:afterAutospacing="0"/>
        <w:textAlignment w:val="baseline"/>
        <w:rPr>
          <w:rFonts w:ascii="Lato" w:hAnsi="Lato"/>
          <w:sz w:val="27"/>
          <w:szCs w:val="27"/>
        </w:rPr>
      </w:pPr>
    </w:p>
    <w:p w14:paraId="772B594D" w14:textId="695BFDE0" w:rsidR="007C4694" w:rsidRDefault="00800FAA" w:rsidP="007C4694">
      <w:pPr>
        <w:pStyle w:val="NormalWeb"/>
        <w:shd w:val="clear" w:color="auto" w:fill="FFFFFF"/>
        <w:spacing w:after="0"/>
        <w:textAlignment w:val="baseline"/>
        <w:rPr>
          <w:rFonts w:ascii="Segoe UI" w:hAnsi="Segoe UI" w:cs="Segoe UI"/>
        </w:rPr>
      </w:pPr>
      <w:r>
        <w:rPr>
          <w:rFonts w:ascii="Lato" w:hAnsi="Lato"/>
          <w:sz w:val="27"/>
          <w:szCs w:val="27"/>
        </w:rPr>
        <w:t xml:space="preserve">Q </w:t>
      </w:r>
      <w:r w:rsidR="007E2B01">
        <w:rPr>
          <w:rFonts w:ascii="Lato" w:hAnsi="Lato"/>
          <w:sz w:val="27"/>
          <w:szCs w:val="27"/>
        </w:rPr>
        <w:t>–</w:t>
      </w:r>
      <w:r w:rsidR="00EC545B">
        <w:rPr>
          <w:rFonts w:ascii="Lato" w:hAnsi="Lato"/>
          <w:sz w:val="27"/>
          <w:szCs w:val="27"/>
        </w:rPr>
        <w:t xml:space="preserve"> The sermon featured a great quote from author Skye </w:t>
      </w:r>
      <w:proofErr w:type="spellStart"/>
      <w:r w:rsidR="00EC545B">
        <w:rPr>
          <w:rFonts w:ascii="Lato" w:hAnsi="Lato"/>
          <w:sz w:val="27"/>
          <w:szCs w:val="27"/>
        </w:rPr>
        <w:t>Je</w:t>
      </w:r>
      <w:r w:rsidR="00290D36">
        <w:rPr>
          <w:rFonts w:ascii="Lato" w:hAnsi="Lato"/>
          <w:sz w:val="27"/>
          <w:szCs w:val="27"/>
        </w:rPr>
        <w:t>t</w:t>
      </w:r>
      <w:r w:rsidR="00EC545B">
        <w:rPr>
          <w:rFonts w:ascii="Lato" w:hAnsi="Lato"/>
          <w:sz w:val="27"/>
          <w:szCs w:val="27"/>
        </w:rPr>
        <w:t>ha</w:t>
      </w:r>
      <w:r w:rsidR="00290D36">
        <w:rPr>
          <w:rFonts w:ascii="Lato" w:hAnsi="Lato"/>
          <w:sz w:val="27"/>
          <w:szCs w:val="27"/>
        </w:rPr>
        <w:t>n</w:t>
      </w:r>
      <w:r w:rsidR="00EC545B">
        <w:rPr>
          <w:rFonts w:ascii="Lato" w:hAnsi="Lato"/>
          <w:sz w:val="27"/>
          <w:szCs w:val="27"/>
        </w:rPr>
        <w:t>i</w:t>
      </w:r>
      <w:proofErr w:type="spellEnd"/>
      <w:r w:rsidR="00290D36">
        <w:rPr>
          <w:rFonts w:ascii="Lato" w:hAnsi="Lato"/>
          <w:sz w:val="27"/>
          <w:szCs w:val="27"/>
        </w:rPr>
        <w:t xml:space="preserve"> from his book </w:t>
      </w:r>
      <w:proofErr w:type="gramStart"/>
      <w:r w:rsidR="00290D36" w:rsidRPr="00290D36">
        <w:rPr>
          <w:rFonts w:ascii="Lato" w:hAnsi="Lato"/>
          <w:i/>
          <w:iCs/>
          <w:sz w:val="27"/>
          <w:szCs w:val="27"/>
        </w:rPr>
        <w:t>With</w:t>
      </w:r>
      <w:proofErr w:type="gramEnd"/>
      <w:r w:rsidR="00EC545B">
        <w:rPr>
          <w:rFonts w:ascii="Lato" w:hAnsi="Lato"/>
          <w:sz w:val="27"/>
          <w:szCs w:val="27"/>
        </w:rPr>
        <w:t>:</w:t>
      </w:r>
      <w:r w:rsidR="00EC545B" w:rsidRPr="00EC545B">
        <w:rPr>
          <w:rFonts w:ascii="Segoe UI" w:hAnsi="Segoe UI" w:cs="Segoe UI"/>
        </w:rPr>
        <w:t xml:space="preserve"> </w:t>
      </w:r>
    </w:p>
    <w:p w14:paraId="3B24A527" w14:textId="2417EFBC" w:rsidR="00EC545B" w:rsidRPr="00EC545B" w:rsidRDefault="007C4694" w:rsidP="007C4694">
      <w:pPr>
        <w:pStyle w:val="NormalWeb"/>
        <w:shd w:val="clear" w:color="auto" w:fill="FFFFFF"/>
        <w:spacing w:after="0"/>
        <w:ind w:left="720"/>
        <w:textAlignment w:val="baseline"/>
        <w:rPr>
          <w:rFonts w:ascii="Lato" w:hAnsi="Lato"/>
          <w:sz w:val="27"/>
          <w:szCs w:val="27"/>
        </w:rPr>
      </w:pPr>
      <w:r>
        <w:rPr>
          <w:rFonts w:ascii="Segoe UI" w:hAnsi="Segoe UI" w:cs="Segoe UI"/>
        </w:rPr>
        <w:t>“</w:t>
      </w:r>
      <w:r w:rsidR="00EC545B" w:rsidRPr="00EC545B">
        <w:rPr>
          <w:rFonts w:ascii="Lato" w:hAnsi="Lato"/>
          <w:sz w:val="27"/>
          <w:szCs w:val="27"/>
        </w:rPr>
        <w:t xml:space="preserve">Life with God is different than a life FROM God. Where our relationship becomes more about what we get FROM God. </w:t>
      </w:r>
    </w:p>
    <w:p w14:paraId="4EE60064" w14:textId="4554C49B" w:rsidR="00EC545B" w:rsidRPr="00EC545B" w:rsidRDefault="00EC545B" w:rsidP="007C4694">
      <w:pPr>
        <w:pStyle w:val="NormalWeb"/>
        <w:shd w:val="clear" w:color="auto" w:fill="FFFFFF"/>
        <w:ind w:left="720"/>
        <w:textAlignment w:val="baseline"/>
        <w:rPr>
          <w:rFonts w:ascii="Lato" w:hAnsi="Lato"/>
          <w:sz w:val="27"/>
          <w:szCs w:val="27"/>
        </w:rPr>
      </w:pPr>
      <w:r w:rsidRPr="00EC545B">
        <w:rPr>
          <w:rFonts w:ascii="Lato" w:hAnsi="Lato"/>
          <w:sz w:val="27"/>
          <w:szCs w:val="27"/>
        </w:rPr>
        <w:t xml:space="preserve">Life with God is different than a life OVER God. Where our relationship to God is one of apathy, I don’t really need God. I have my own strategies for success thank you very much. </w:t>
      </w:r>
    </w:p>
    <w:p w14:paraId="57395967" w14:textId="600748D2" w:rsidR="00EC545B" w:rsidRPr="00EC545B" w:rsidRDefault="00EC545B" w:rsidP="007C4694">
      <w:pPr>
        <w:pStyle w:val="NormalWeb"/>
        <w:shd w:val="clear" w:color="auto" w:fill="FFFFFF"/>
        <w:ind w:left="720"/>
        <w:textAlignment w:val="baseline"/>
        <w:rPr>
          <w:rFonts w:ascii="Lato" w:hAnsi="Lato"/>
          <w:sz w:val="27"/>
          <w:szCs w:val="27"/>
        </w:rPr>
      </w:pPr>
      <w:r w:rsidRPr="00EC545B">
        <w:rPr>
          <w:rFonts w:ascii="Lato" w:hAnsi="Lato"/>
          <w:sz w:val="27"/>
          <w:szCs w:val="27"/>
        </w:rPr>
        <w:t xml:space="preserve">Life with God is different than a life FOR God. Where our relationship to God is about what we can do for God. Where we relate to God by accomplishing great things FOR God.   </w:t>
      </w:r>
    </w:p>
    <w:p w14:paraId="4E27AEF7" w14:textId="43B0262B" w:rsidR="00EC545B" w:rsidRPr="00EC545B" w:rsidRDefault="00EC545B" w:rsidP="007C4694">
      <w:pPr>
        <w:pStyle w:val="NormalWeb"/>
        <w:shd w:val="clear" w:color="auto" w:fill="FFFFFF"/>
        <w:ind w:left="720"/>
        <w:textAlignment w:val="baseline"/>
        <w:rPr>
          <w:rFonts w:ascii="Lato" w:hAnsi="Lato"/>
          <w:sz w:val="27"/>
          <w:szCs w:val="27"/>
        </w:rPr>
      </w:pPr>
      <w:r w:rsidRPr="00EC545B">
        <w:rPr>
          <w:rFonts w:ascii="Lato" w:hAnsi="Lato"/>
          <w:sz w:val="27"/>
          <w:szCs w:val="27"/>
        </w:rPr>
        <w:t>Life with God is different than a life UNDER God. Where our relationship to God is about doing things to appease God and win God’s favor.</w:t>
      </w:r>
      <w:r w:rsidR="007C4694">
        <w:rPr>
          <w:rFonts w:ascii="Lato" w:hAnsi="Lato"/>
          <w:sz w:val="27"/>
          <w:szCs w:val="27"/>
        </w:rPr>
        <w:t>”</w:t>
      </w:r>
      <w:r w:rsidRPr="00EC545B">
        <w:rPr>
          <w:rFonts w:ascii="Lato" w:hAnsi="Lato"/>
          <w:sz w:val="27"/>
          <w:szCs w:val="27"/>
        </w:rPr>
        <w:t xml:space="preserve"> </w:t>
      </w:r>
    </w:p>
    <w:p w14:paraId="6A7C9068" w14:textId="776B9CC8" w:rsidR="00545D82" w:rsidRDefault="007B2757" w:rsidP="00957DF1">
      <w:pPr>
        <w:pStyle w:val="NormalWeb"/>
        <w:shd w:val="clear" w:color="auto" w:fill="FFFFFF"/>
        <w:spacing w:before="0" w:beforeAutospacing="0" w:after="0" w:afterAutospacing="0"/>
        <w:textAlignment w:val="baseline"/>
        <w:rPr>
          <w:rFonts w:ascii="Lato" w:hAnsi="Lato"/>
          <w:sz w:val="27"/>
          <w:szCs w:val="27"/>
        </w:rPr>
      </w:pPr>
      <w:r>
        <w:rPr>
          <w:rFonts w:ascii="Lato" w:hAnsi="Lato"/>
          <w:sz w:val="27"/>
          <w:szCs w:val="27"/>
        </w:rPr>
        <w:t>Which of these “with God” points do you resonate with the most or find the most needed?</w:t>
      </w:r>
    </w:p>
    <w:p w14:paraId="6C1EFF3C" w14:textId="77777777" w:rsidR="00C8721D" w:rsidRDefault="00F0215B" w:rsidP="00957DF1">
      <w:pPr>
        <w:pStyle w:val="NormalWeb"/>
        <w:shd w:val="clear" w:color="auto" w:fill="FFFFFF"/>
        <w:spacing w:after="0"/>
        <w:textAlignment w:val="baseline"/>
        <w:rPr>
          <w:rFonts w:ascii="Lato" w:hAnsi="Lato"/>
          <w:sz w:val="27"/>
          <w:szCs w:val="27"/>
        </w:rPr>
      </w:pPr>
      <w:r>
        <w:rPr>
          <w:rFonts w:ascii="Lato" w:hAnsi="Lato"/>
          <w:sz w:val="27"/>
          <w:szCs w:val="27"/>
        </w:rPr>
        <w:t xml:space="preserve">Q </w:t>
      </w:r>
      <w:r w:rsidR="00957DF1">
        <w:rPr>
          <w:rFonts w:ascii="Lato" w:hAnsi="Lato"/>
          <w:sz w:val="27"/>
          <w:szCs w:val="27"/>
        </w:rPr>
        <w:t>–</w:t>
      </w:r>
      <w:r w:rsidR="00737406">
        <w:rPr>
          <w:rFonts w:ascii="Lato" w:hAnsi="Lato"/>
          <w:sz w:val="27"/>
          <w:szCs w:val="27"/>
        </w:rPr>
        <w:t xml:space="preserve"> </w:t>
      </w:r>
      <w:r w:rsidR="007B2757">
        <w:rPr>
          <w:rFonts w:ascii="Lato" w:hAnsi="Lato"/>
          <w:sz w:val="27"/>
          <w:szCs w:val="27"/>
        </w:rPr>
        <w:t xml:space="preserve">Wisely, Leah challenged us to consider that the only dramatic spiritual changes we can make can come through the “advocate” Jesus spoke of in John </w:t>
      </w:r>
      <w:r w:rsidR="00C8721D">
        <w:rPr>
          <w:rFonts w:ascii="Lato" w:hAnsi="Lato"/>
          <w:sz w:val="27"/>
          <w:szCs w:val="27"/>
        </w:rPr>
        <w:t xml:space="preserve">14:16-17, 25-26. </w:t>
      </w:r>
    </w:p>
    <w:p w14:paraId="4DFAF3A3" w14:textId="5FC63D25" w:rsidR="00C8721D" w:rsidRPr="00C8721D" w:rsidRDefault="00C8721D" w:rsidP="00A73FE1">
      <w:pPr>
        <w:pStyle w:val="NormalWeb"/>
        <w:numPr>
          <w:ilvl w:val="0"/>
          <w:numId w:val="5"/>
        </w:numPr>
        <w:shd w:val="clear" w:color="auto" w:fill="FFFFFF"/>
        <w:spacing w:after="0"/>
        <w:textAlignment w:val="baseline"/>
        <w:rPr>
          <w:rFonts w:ascii="Lato" w:hAnsi="Lato"/>
          <w:sz w:val="27"/>
          <w:szCs w:val="27"/>
        </w:rPr>
      </w:pPr>
      <w:r w:rsidRPr="00C8721D">
        <w:rPr>
          <w:rFonts w:ascii="Lato" w:hAnsi="Lato"/>
          <w:sz w:val="27"/>
          <w:szCs w:val="27"/>
        </w:rPr>
        <w:t>It may seem basic to some of us, but let’s read the passage - who is the “advocate?”</w:t>
      </w:r>
    </w:p>
    <w:p w14:paraId="5749FE58" w14:textId="07E31349" w:rsidR="00C8721D" w:rsidRDefault="00A075E9" w:rsidP="00C8721D">
      <w:pPr>
        <w:pStyle w:val="NormalWeb"/>
        <w:numPr>
          <w:ilvl w:val="0"/>
          <w:numId w:val="5"/>
        </w:numPr>
        <w:shd w:val="clear" w:color="auto" w:fill="FFFFFF"/>
        <w:spacing w:after="0"/>
        <w:textAlignment w:val="baseline"/>
        <w:rPr>
          <w:rFonts w:ascii="Lato" w:hAnsi="Lato"/>
          <w:sz w:val="27"/>
          <w:szCs w:val="27"/>
        </w:rPr>
      </w:pPr>
      <w:r>
        <w:rPr>
          <w:rFonts w:ascii="Lato" w:hAnsi="Lato"/>
          <w:sz w:val="27"/>
          <w:szCs w:val="27"/>
        </w:rPr>
        <w:t>How can we live allowing the Holy Spirit to be more at work in our lives?</w:t>
      </w:r>
    </w:p>
    <w:p w14:paraId="02BFA52E" w14:textId="0191841D" w:rsidR="00EC545B" w:rsidRDefault="00A075E9" w:rsidP="00A075E9">
      <w:pPr>
        <w:pStyle w:val="NormalWeb"/>
        <w:numPr>
          <w:ilvl w:val="0"/>
          <w:numId w:val="5"/>
        </w:numPr>
        <w:shd w:val="clear" w:color="auto" w:fill="FFFFFF"/>
        <w:spacing w:after="0"/>
        <w:textAlignment w:val="baseline"/>
        <w:rPr>
          <w:rFonts w:ascii="Lato" w:hAnsi="Lato"/>
          <w:sz w:val="27"/>
          <w:szCs w:val="27"/>
        </w:rPr>
      </w:pPr>
      <w:r>
        <w:rPr>
          <w:rFonts w:ascii="Lato" w:hAnsi="Lato"/>
          <w:sz w:val="27"/>
          <w:szCs w:val="27"/>
        </w:rPr>
        <w:t xml:space="preserve">What changes do we need in our personal life, in our group-life </w:t>
      </w:r>
      <w:proofErr w:type="spellStart"/>
      <w:r>
        <w:rPr>
          <w:rFonts w:ascii="Lato" w:hAnsi="Lato"/>
          <w:sz w:val="27"/>
          <w:szCs w:val="27"/>
        </w:rPr>
        <w:t xml:space="preserve">and </w:t>
      </w:r>
      <w:proofErr w:type="spellEnd"/>
      <w:r>
        <w:rPr>
          <w:rFonts w:ascii="Lato" w:hAnsi="Lato"/>
          <w:sz w:val="27"/>
          <w:szCs w:val="27"/>
        </w:rPr>
        <w:t>in our church-life that we can ask the Holy Spirit to advocate and empower us for?</w:t>
      </w:r>
    </w:p>
    <w:p w14:paraId="1C534DDC" w14:textId="77777777" w:rsidR="00EC545B" w:rsidRPr="00E6295E" w:rsidRDefault="00EC545B" w:rsidP="00E6295E">
      <w:pPr>
        <w:pStyle w:val="NormalWeb"/>
        <w:shd w:val="clear" w:color="auto" w:fill="FFFFFF"/>
        <w:spacing w:before="0" w:beforeAutospacing="0" w:after="0" w:afterAutospacing="0"/>
        <w:textAlignment w:val="baseline"/>
        <w:rPr>
          <w:rFonts w:ascii="Lato" w:hAnsi="Lato"/>
          <w:sz w:val="27"/>
          <w:szCs w:val="27"/>
        </w:rPr>
      </w:pPr>
    </w:p>
    <w:p w14:paraId="5F429917" w14:textId="77777777" w:rsidR="00800FAA" w:rsidRPr="00800FAA" w:rsidRDefault="00800FAA" w:rsidP="00800FAA">
      <w:pPr>
        <w:rPr>
          <w:rFonts w:ascii="Soleil Xb" w:hAnsi="Soleil Xb" w:cstheme="majorHAnsi"/>
          <w:b/>
          <w:bCs/>
          <w:sz w:val="24"/>
          <w:szCs w:val="24"/>
        </w:rPr>
      </w:pPr>
      <w:r>
        <w:rPr>
          <w:rFonts w:ascii="Soleil Xb" w:hAnsi="Soleil Xb" w:cstheme="majorHAnsi"/>
          <w:b/>
          <w:bCs/>
          <w:sz w:val="24"/>
          <w:szCs w:val="24"/>
        </w:rPr>
        <w:t>HOW TO USE THESE STUDY GUIDES</w:t>
      </w:r>
    </w:p>
    <w:p w14:paraId="18F8038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Consider sending out the Scripture passage to your group members ahead of time.</w:t>
      </w:r>
    </w:p>
    <w:p w14:paraId="7DAB919A"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Begin each meeting with a short time of checking in with one another.</w:t>
      </w:r>
    </w:p>
    <w:p w14:paraId="39FDB90E"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You may want to begin the discussion by reading the Scripture passage together out loud, or by summarizing the passage if everyone has read it ahead of time.</w:t>
      </w:r>
    </w:p>
    <w:p w14:paraId="55B12E85"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 xml:space="preserve">Don’t feel like you need to discuss every question included in the Study Guide. Pick one or two to start </w:t>
      </w:r>
      <w:proofErr w:type="gramStart"/>
      <w:r w:rsidRPr="00800FAA">
        <w:rPr>
          <w:rFonts w:ascii="Soleil" w:hAnsi="Soleil" w:cstheme="majorHAnsi"/>
          <w:sz w:val="24"/>
          <w:szCs w:val="24"/>
        </w:rPr>
        <w:t>with, and</w:t>
      </w:r>
      <w:proofErr w:type="gramEnd"/>
      <w:r w:rsidRPr="00800FAA">
        <w:rPr>
          <w:rFonts w:ascii="Soleil" w:hAnsi="Soleil" w:cstheme="majorHAnsi"/>
          <w:sz w:val="24"/>
          <w:szCs w:val="24"/>
        </w:rPr>
        <w:t xml:space="preserve"> see how the conversation flows.</w:t>
      </w:r>
    </w:p>
    <w:p w14:paraId="09527564"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If your group meets over Zoom:</w:t>
      </w:r>
    </w:p>
    <w:p w14:paraId="3B6E4556"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lastRenderedPageBreak/>
        <w:t>You may need to do more overt facilitating over Zoom than you would in person. Feel free to call on people to invite them to share.</w:t>
      </w:r>
    </w:p>
    <w:p w14:paraId="1066BD13" w14:textId="77777777" w:rsidR="00800FAA" w:rsidRPr="00800FAA" w:rsidRDefault="00800FAA" w:rsidP="00800FAA">
      <w:pPr>
        <w:pStyle w:val="ListParagraph"/>
        <w:numPr>
          <w:ilvl w:val="1"/>
          <w:numId w:val="1"/>
        </w:numPr>
        <w:spacing w:after="0" w:line="240" w:lineRule="auto"/>
        <w:rPr>
          <w:rFonts w:ascii="Soleil" w:hAnsi="Soleil" w:cstheme="majorHAnsi"/>
          <w:sz w:val="24"/>
          <w:szCs w:val="24"/>
        </w:rPr>
      </w:pPr>
      <w:r w:rsidRPr="00800FAA">
        <w:rPr>
          <w:rFonts w:ascii="Soleil" w:hAnsi="Soleil" w:cstheme="majorHAnsi"/>
          <w:sz w:val="24"/>
          <w:szCs w:val="24"/>
        </w:rPr>
        <w:t>Try to be sensitive to attention spans over Zoom—keep the meetings shorter than they would be in person.</w:t>
      </w:r>
    </w:p>
    <w:p w14:paraId="50704AA8" w14:textId="77777777" w:rsidR="00800FAA" w:rsidRPr="00800FAA" w:rsidRDefault="00800FAA" w:rsidP="00800FAA">
      <w:pPr>
        <w:pStyle w:val="ListParagraph"/>
        <w:numPr>
          <w:ilvl w:val="0"/>
          <w:numId w:val="1"/>
        </w:numPr>
        <w:spacing w:after="0" w:line="240" w:lineRule="auto"/>
        <w:rPr>
          <w:rFonts w:ascii="Soleil" w:hAnsi="Soleil" w:cstheme="majorHAnsi"/>
          <w:sz w:val="24"/>
          <w:szCs w:val="24"/>
        </w:rPr>
      </w:pPr>
      <w:r w:rsidRPr="00800FAA">
        <w:rPr>
          <w:rFonts w:ascii="Soleil" w:hAnsi="Soleil" w:cstheme="majorHAnsi"/>
          <w:sz w:val="24"/>
          <w:szCs w:val="24"/>
        </w:rPr>
        <w:t>Be sure to set aside time for sharing prayer requests and praying together.</w:t>
      </w:r>
    </w:p>
    <w:p w14:paraId="7EECF72E" w14:textId="77777777" w:rsidR="00800FAA" w:rsidRPr="00800FAA" w:rsidRDefault="00800FAA" w:rsidP="00800FAA">
      <w:pPr>
        <w:rPr>
          <w:rFonts w:ascii="Soleil" w:hAnsi="Soleil" w:cstheme="majorHAnsi"/>
          <w:sz w:val="24"/>
          <w:szCs w:val="24"/>
        </w:rPr>
      </w:pPr>
    </w:p>
    <w:p w14:paraId="63D38BFB" w14:textId="77777777" w:rsidR="00800FAA" w:rsidRPr="00800FAA" w:rsidRDefault="00800FAA" w:rsidP="00800FAA">
      <w:pPr>
        <w:spacing w:line="280" w:lineRule="exact"/>
        <w:rPr>
          <w:rFonts w:ascii="Soleil" w:hAnsi="Soleil" w:cstheme="majorHAnsi"/>
          <w:sz w:val="24"/>
          <w:szCs w:val="24"/>
        </w:rPr>
      </w:pPr>
      <w:r w:rsidRPr="00800FAA">
        <w:rPr>
          <w:rFonts w:ascii="Soleil" w:hAnsi="Soleil" w:cstheme="majorHAnsi"/>
          <w:sz w:val="24"/>
          <w:szCs w:val="24"/>
        </w:rPr>
        <w:t>Group Leader Support: Please reach out to your Campus Pastor or your Coach if you have any questions about leading your group or concerns about your group dynamic. If you have questions about or feedback on the Study Guides, please reach out to Pastor Tim or Pastor Rachel from the Group Life team.</w:t>
      </w:r>
    </w:p>
    <w:p w14:paraId="407BB68E" w14:textId="77777777" w:rsidR="00800FAA" w:rsidRPr="00800FAA" w:rsidRDefault="00800FAA" w:rsidP="00DE3D98">
      <w:pPr>
        <w:rPr>
          <w:rFonts w:ascii="Soleil" w:hAnsi="Soleil"/>
          <w:sz w:val="24"/>
          <w:szCs w:val="24"/>
        </w:rPr>
      </w:pPr>
    </w:p>
    <w:sectPr w:rsidR="00800FAA" w:rsidRPr="00800FAA" w:rsidSect="00800FAA">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B8805" w14:textId="77777777" w:rsidR="00E045D6" w:rsidRDefault="00E045D6" w:rsidP="003C424B">
      <w:pPr>
        <w:spacing w:after="0" w:line="240" w:lineRule="auto"/>
      </w:pPr>
      <w:r>
        <w:separator/>
      </w:r>
    </w:p>
  </w:endnote>
  <w:endnote w:type="continuationSeparator" w:id="0">
    <w:p w14:paraId="3296F107" w14:textId="77777777" w:rsidR="00E045D6" w:rsidRDefault="00E045D6" w:rsidP="003C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Soleil">
    <w:altName w:val="Calibri"/>
    <w:panose1 w:val="020B0604020202020204"/>
    <w:charset w:val="4D"/>
    <w:family w:val="auto"/>
    <w:notTrueType/>
    <w:pitch w:val="variable"/>
    <w:sig w:usb0="A00000AF"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leil Bk">
    <w:altName w:val="Calibri"/>
    <w:panose1 w:val="020B0604020202020204"/>
    <w:charset w:val="4D"/>
    <w:family w:val="auto"/>
    <w:notTrueType/>
    <w:pitch w:val="variable"/>
    <w:sig w:usb0="A00000AF" w:usb1="5000207B" w:usb2="00000000" w:usb3="00000000" w:csb0="00000093" w:csb1="00000000"/>
  </w:font>
  <w:font w:name="Soleil Sb">
    <w:altName w:val="Calibri"/>
    <w:panose1 w:val="020B0604020202020204"/>
    <w:charset w:val="4D"/>
    <w:family w:val="auto"/>
    <w:notTrueType/>
    <w:pitch w:val="variable"/>
    <w:sig w:usb0="A00000AF" w:usb1="5000207B" w:usb2="00000000" w:usb3="00000000" w:csb0="00000093" w:csb1="00000000"/>
  </w:font>
  <w:font w:name="Segoe UI">
    <w:panose1 w:val="020B0604020202020204"/>
    <w:charset w:val="00"/>
    <w:family w:val="swiss"/>
    <w:pitch w:val="variable"/>
    <w:sig w:usb0="E4002EFF" w:usb1="C000E47F" w:usb2="00000009" w:usb3="00000000" w:csb0="000001FF" w:csb1="00000000"/>
  </w:font>
  <w:font w:name="Soleil Xb">
    <w:altName w:val="Calibri"/>
    <w:panose1 w:val="020B0604020202020204"/>
    <w:charset w:val="4D"/>
    <w:family w:val="auto"/>
    <w:notTrueType/>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0093519"/>
      <w:docPartObj>
        <w:docPartGallery w:val="Page Numbers (Bottom of Page)"/>
        <w:docPartUnique/>
      </w:docPartObj>
    </w:sdtPr>
    <w:sdtEndPr>
      <w:rPr>
        <w:rStyle w:val="PageNumber"/>
      </w:rPr>
    </w:sdtEndPr>
    <w:sdtContent>
      <w:p w14:paraId="5B4B61AB" w14:textId="77777777" w:rsidR="00DE3D98" w:rsidRDefault="00DE3D98" w:rsidP="003F6DC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EEBF93" w14:textId="77777777" w:rsidR="00DE3D98" w:rsidRDefault="00DE3D98" w:rsidP="00DE3D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Soleil" w:hAnsi="Soleil"/>
      </w:rPr>
      <w:id w:val="1220948599"/>
      <w:docPartObj>
        <w:docPartGallery w:val="Page Numbers (Bottom of Page)"/>
        <w:docPartUnique/>
      </w:docPartObj>
    </w:sdtPr>
    <w:sdtEndPr>
      <w:rPr>
        <w:rStyle w:val="PageNumber"/>
      </w:rPr>
    </w:sdtEndPr>
    <w:sdtContent>
      <w:p w14:paraId="04816387" w14:textId="77777777" w:rsidR="00DE3D98" w:rsidRPr="00DE3D98" w:rsidRDefault="00DE3D98" w:rsidP="003F6DCE">
        <w:pPr>
          <w:pStyle w:val="Footer"/>
          <w:framePr w:wrap="none" w:vAnchor="text" w:hAnchor="margin" w:xAlign="right" w:y="1"/>
          <w:rPr>
            <w:rStyle w:val="PageNumber"/>
            <w:rFonts w:ascii="Soleil" w:hAnsi="Soleil"/>
          </w:rPr>
        </w:pPr>
        <w:r w:rsidRPr="00DE3D98">
          <w:rPr>
            <w:rStyle w:val="PageNumber"/>
            <w:rFonts w:ascii="Soleil" w:hAnsi="Soleil"/>
          </w:rPr>
          <w:fldChar w:fldCharType="begin"/>
        </w:r>
        <w:r w:rsidRPr="00DE3D98">
          <w:rPr>
            <w:rStyle w:val="PageNumber"/>
            <w:rFonts w:ascii="Soleil" w:hAnsi="Soleil"/>
          </w:rPr>
          <w:instrText xml:space="preserve"> PAGE </w:instrText>
        </w:r>
        <w:r w:rsidRPr="00DE3D98">
          <w:rPr>
            <w:rStyle w:val="PageNumber"/>
            <w:rFonts w:ascii="Soleil" w:hAnsi="Soleil"/>
          </w:rPr>
          <w:fldChar w:fldCharType="separate"/>
        </w:r>
        <w:r w:rsidRPr="00DE3D98">
          <w:rPr>
            <w:rStyle w:val="PageNumber"/>
            <w:rFonts w:ascii="Soleil" w:hAnsi="Soleil"/>
            <w:noProof/>
          </w:rPr>
          <w:t>1</w:t>
        </w:r>
        <w:r w:rsidRPr="00DE3D98">
          <w:rPr>
            <w:rStyle w:val="PageNumber"/>
            <w:rFonts w:ascii="Soleil" w:hAnsi="Soleil"/>
          </w:rPr>
          <w:fldChar w:fldCharType="end"/>
        </w:r>
      </w:p>
    </w:sdtContent>
  </w:sdt>
  <w:p w14:paraId="72D3E597" w14:textId="77777777" w:rsidR="00DE3D98" w:rsidRPr="00DE3D98" w:rsidRDefault="00DE3D98" w:rsidP="00DE3D98">
    <w:pPr>
      <w:pStyle w:val="Footer"/>
      <w:ind w:right="360"/>
      <w:rPr>
        <w:rFonts w:ascii="Soleil" w:hAnsi="Solei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11E51" w14:textId="77777777" w:rsidR="00E045D6" w:rsidRDefault="00E045D6" w:rsidP="003C424B">
      <w:pPr>
        <w:spacing w:after="0" w:line="240" w:lineRule="auto"/>
      </w:pPr>
      <w:r>
        <w:separator/>
      </w:r>
    </w:p>
  </w:footnote>
  <w:footnote w:type="continuationSeparator" w:id="0">
    <w:p w14:paraId="75F25317" w14:textId="77777777" w:rsidR="00E045D6" w:rsidRDefault="00E045D6" w:rsidP="003C4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F08C8" w14:textId="77777777" w:rsidR="003C424B" w:rsidRDefault="003C424B">
    <w:pPr>
      <w:pStyle w:val="Header"/>
    </w:pPr>
    <w:r>
      <w:rPr>
        <w:noProof/>
      </w:rPr>
      <w:drawing>
        <wp:anchor distT="0" distB="0" distL="114300" distR="114300" simplePos="0" relativeHeight="251658240" behindDoc="0" locked="0" layoutInCell="1" allowOverlap="1" wp14:anchorId="0B8ECF46" wp14:editId="00B2748B">
          <wp:simplePos x="0" y="0"/>
          <wp:positionH relativeFrom="margin">
            <wp:align>center</wp:align>
          </wp:positionH>
          <wp:positionV relativeFrom="paragraph">
            <wp:posOffset>-254000</wp:posOffset>
          </wp:positionV>
          <wp:extent cx="7315200" cy="1140265"/>
          <wp:effectExtent l="0" t="0" r="0" b="3175"/>
          <wp:wrapTopAndBottom/>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11402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09AD"/>
    <w:multiLevelType w:val="hybridMultilevel"/>
    <w:tmpl w:val="42645016"/>
    <w:lvl w:ilvl="0" w:tplc="AF140320">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04727A0"/>
    <w:multiLevelType w:val="hybridMultilevel"/>
    <w:tmpl w:val="D682B0B4"/>
    <w:lvl w:ilvl="0" w:tplc="9F40095E">
      <w:start w:val="17"/>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5D14C8"/>
    <w:multiLevelType w:val="hybridMultilevel"/>
    <w:tmpl w:val="1D5E0524"/>
    <w:lvl w:ilvl="0" w:tplc="CE88EF18">
      <w:start w:val="17"/>
      <w:numFmt w:val="bullet"/>
      <w:lvlText w:val="-"/>
      <w:lvlJc w:val="left"/>
      <w:pPr>
        <w:ind w:left="1080" w:hanging="360"/>
      </w:pPr>
      <w:rPr>
        <w:rFonts w:ascii="Lato" w:eastAsia="Times New Roman" w:hAnsi="Lato"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BFC3F88"/>
    <w:multiLevelType w:val="hybridMultilevel"/>
    <w:tmpl w:val="D1041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A1631"/>
    <w:multiLevelType w:val="hybridMultilevel"/>
    <w:tmpl w:val="5DF84C22"/>
    <w:lvl w:ilvl="0" w:tplc="56046C26">
      <w:numFmt w:val="bullet"/>
      <w:lvlText w:val="-"/>
      <w:lvlJc w:val="left"/>
      <w:pPr>
        <w:ind w:left="720" w:hanging="360"/>
      </w:pPr>
      <w:rPr>
        <w:rFonts w:ascii="Soleil" w:eastAsiaTheme="minorHAnsi" w:hAnsi="Solei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6509362">
    <w:abstractNumId w:val="3"/>
  </w:num>
  <w:num w:numId="2" w16cid:durableId="408617301">
    <w:abstractNumId w:val="0"/>
  </w:num>
  <w:num w:numId="3" w16cid:durableId="42486946">
    <w:abstractNumId w:val="4"/>
  </w:num>
  <w:num w:numId="4" w16cid:durableId="2113471009">
    <w:abstractNumId w:val="1"/>
  </w:num>
  <w:num w:numId="5" w16cid:durableId="9046068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F0"/>
    <w:rsid w:val="0007233E"/>
    <w:rsid w:val="001A28EE"/>
    <w:rsid w:val="001B317A"/>
    <w:rsid w:val="00282432"/>
    <w:rsid w:val="00290D36"/>
    <w:rsid w:val="003473C8"/>
    <w:rsid w:val="0039456C"/>
    <w:rsid w:val="003A6AFE"/>
    <w:rsid w:val="003C424B"/>
    <w:rsid w:val="003D4510"/>
    <w:rsid w:val="00427475"/>
    <w:rsid w:val="004A618A"/>
    <w:rsid w:val="004F755C"/>
    <w:rsid w:val="00516584"/>
    <w:rsid w:val="00527086"/>
    <w:rsid w:val="0053631F"/>
    <w:rsid w:val="00545D82"/>
    <w:rsid w:val="005A0644"/>
    <w:rsid w:val="005E5938"/>
    <w:rsid w:val="00664A91"/>
    <w:rsid w:val="006E7F07"/>
    <w:rsid w:val="006F3645"/>
    <w:rsid w:val="00737406"/>
    <w:rsid w:val="007B2757"/>
    <w:rsid w:val="007C4694"/>
    <w:rsid w:val="007E2B01"/>
    <w:rsid w:val="00800FAA"/>
    <w:rsid w:val="008D172F"/>
    <w:rsid w:val="0094395A"/>
    <w:rsid w:val="00957DF1"/>
    <w:rsid w:val="00A075E9"/>
    <w:rsid w:val="00A92FAA"/>
    <w:rsid w:val="00AA2E59"/>
    <w:rsid w:val="00B046E9"/>
    <w:rsid w:val="00BC4133"/>
    <w:rsid w:val="00BF23BC"/>
    <w:rsid w:val="00C70040"/>
    <w:rsid w:val="00C8721D"/>
    <w:rsid w:val="00CF451D"/>
    <w:rsid w:val="00DE3D98"/>
    <w:rsid w:val="00DE76A9"/>
    <w:rsid w:val="00E045D6"/>
    <w:rsid w:val="00E6295E"/>
    <w:rsid w:val="00EC545B"/>
    <w:rsid w:val="00F0215B"/>
    <w:rsid w:val="00F0411C"/>
    <w:rsid w:val="00FB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CF19C2"/>
  <w15:chartTrackingRefBased/>
  <w15:docId w15:val="{0A3026E2-42A5-444F-974C-1833BD3E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938"/>
  </w:style>
  <w:style w:type="paragraph" w:styleId="Heading1">
    <w:name w:val="heading 1"/>
    <w:basedOn w:val="Normal"/>
    <w:next w:val="Normal"/>
    <w:link w:val="Heading1Char"/>
    <w:uiPriority w:val="9"/>
    <w:qFormat/>
    <w:rsid w:val="005E593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5E593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5E593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5E593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5E593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5E593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5E593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593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5E593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3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5E593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5E593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5E593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5E593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5E593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5E593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E593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5E593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E5938"/>
    <w:pPr>
      <w:spacing w:line="240" w:lineRule="auto"/>
    </w:pPr>
    <w:rPr>
      <w:b/>
      <w:bCs/>
      <w:color w:val="4472C4" w:themeColor="accent1"/>
      <w:sz w:val="18"/>
      <w:szCs w:val="18"/>
    </w:rPr>
  </w:style>
  <w:style w:type="paragraph" w:styleId="Title">
    <w:name w:val="Title"/>
    <w:basedOn w:val="Normal"/>
    <w:next w:val="Normal"/>
    <w:link w:val="TitleChar"/>
    <w:uiPriority w:val="10"/>
    <w:qFormat/>
    <w:rsid w:val="005E593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E5938"/>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5E593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5E593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5E5938"/>
    <w:rPr>
      <w:b/>
      <w:bCs/>
    </w:rPr>
  </w:style>
  <w:style w:type="character" w:styleId="Emphasis">
    <w:name w:val="Emphasis"/>
    <w:basedOn w:val="DefaultParagraphFont"/>
    <w:uiPriority w:val="20"/>
    <w:qFormat/>
    <w:rsid w:val="005E5938"/>
    <w:rPr>
      <w:i/>
      <w:iCs/>
    </w:rPr>
  </w:style>
  <w:style w:type="paragraph" w:styleId="NoSpacing">
    <w:name w:val="No Spacing"/>
    <w:link w:val="NoSpacingChar"/>
    <w:uiPriority w:val="1"/>
    <w:qFormat/>
    <w:rsid w:val="005E5938"/>
    <w:pPr>
      <w:spacing w:after="0" w:line="240" w:lineRule="auto"/>
    </w:pPr>
  </w:style>
  <w:style w:type="character" w:customStyle="1" w:styleId="NoSpacingChar">
    <w:name w:val="No Spacing Char"/>
    <w:basedOn w:val="DefaultParagraphFont"/>
    <w:link w:val="NoSpacing"/>
    <w:uiPriority w:val="1"/>
    <w:rsid w:val="005E5938"/>
  </w:style>
  <w:style w:type="paragraph" w:styleId="ListParagraph">
    <w:name w:val="List Paragraph"/>
    <w:basedOn w:val="Normal"/>
    <w:uiPriority w:val="34"/>
    <w:qFormat/>
    <w:rsid w:val="005E5938"/>
    <w:pPr>
      <w:ind w:left="720"/>
      <w:contextualSpacing/>
    </w:pPr>
  </w:style>
  <w:style w:type="paragraph" w:styleId="Quote">
    <w:name w:val="Quote"/>
    <w:basedOn w:val="Normal"/>
    <w:next w:val="Normal"/>
    <w:link w:val="QuoteChar"/>
    <w:uiPriority w:val="29"/>
    <w:qFormat/>
    <w:rsid w:val="005E5938"/>
    <w:rPr>
      <w:i/>
      <w:iCs/>
      <w:color w:val="000000" w:themeColor="text1"/>
    </w:rPr>
  </w:style>
  <w:style w:type="character" w:customStyle="1" w:styleId="QuoteChar">
    <w:name w:val="Quote Char"/>
    <w:basedOn w:val="DefaultParagraphFont"/>
    <w:link w:val="Quote"/>
    <w:uiPriority w:val="29"/>
    <w:rsid w:val="005E5938"/>
    <w:rPr>
      <w:i/>
      <w:iCs/>
      <w:color w:val="000000" w:themeColor="text1"/>
    </w:rPr>
  </w:style>
  <w:style w:type="paragraph" w:styleId="IntenseQuote">
    <w:name w:val="Intense Quote"/>
    <w:basedOn w:val="Normal"/>
    <w:next w:val="Normal"/>
    <w:link w:val="IntenseQuoteChar"/>
    <w:uiPriority w:val="30"/>
    <w:qFormat/>
    <w:rsid w:val="005E593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5938"/>
    <w:rPr>
      <w:b/>
      <w:bCs/>
      <w:i/>
      <w:iCs/>
      <w:color w:val="4472C4" w:themeColor="accent1"/>
    </w:rPr>
  </w:style>
  <w:style w:type="character" w:styleId="SubtleEmphasis">
    <w:name w:val="Subtle Emphasis"/>
    <w:basedOn w:val="DefaultParagraphFont"/>
    <w:uiPriority w:val="19"/>
    <w:qFormat/>
    <w:rsid w:val="005E5938"/>
    <w:rPr>
      <w:i/>
      <w:iCs/>
      <w:color w:val="808080" w:themeColor="text1" w:themeTint="7F"/>
    </w:rPr>
  </w:style>
  <w:style w:type="character" w:styleId="IntenseEmphasis">
    <w:name w:val="Intense Emphasis"/>
    <w:basedOn w:val="DefaultParagraphFont"/>
    <w:uiPriority w:val="21"/>
    <w:qFormat/>
    <w:rsid w:val="005E5938"/>
    <w:rPr>
      <w:b/>
      <w:bCs/>
      <w:i/>
      <w:iCs/>
      <w:color w:val="4472C4" w:themeColor="accent1"/>
    </w:rPr>
  </w:style>
  <w:style w:type="character" w:styleId="SubtleReference">
    <w:name w:val="Subtle Reference"/>
    <w:basedOn w:val="DefaultParagraphFont"/>
    <w:uiPriority w:val="31"/>
    <w:qFormat/>
    <w:rsid w:val="005E5938"/>
    <w:rPr>
      <w:smallCaps/>
      <w:color w:val="ED7D31" w:themeColor="accent2"/>
      <w:u w:val="single"/>
    </w:rPr>
  </w:style>
  <w:style w:type="character" w:styleId="IntenseReference">
    <w:name w:val="Intense Reference"/>
    <w:basedOn w:val="DefaultParagraphFont"/>
    <w:uiPriority w:val="32"/>
    <w:qFormat/>
    <w:rsid w:val="005E5938"/>
    <w:rPr>
      <w:b/>
      <w:bCs/>
      <w:smallCaps/>
      <w:color w:val="ED7D31" w:themeColor="accent2"/>
      <w:spacing w:val="5"/>
      <w:u w:val="single"/>
    </w:rPr>
  </w:style>
  <w:style w:type="character" w:styleId="BookTitle">
    <w:name w:val="Book Title"/>
    <w:basedOn w:val="DefaultParagraphFont"/>
    <w:uiPriority w:val="33"/>
    <w:qFormat/>
    <w:rsid w:val="005E5938"/>
    <w:rPr>
      <w:b/>
      <w:bCs/>
      <w:smallCaps/>
      <w:spacing w:val="5"/>
    </w:rPr>
  </w:style>
  <w:style w:type="paragraph" w:styleId="TOCHeading">
    <w:name w:val="TOC Heading"/>
    <w:basedOn w:val="Heading1"/>
    <w:next w:val="Normal"/>
    <w:uiPriority w:val="39"/>
    <w:semiHidden/>
    <w:unhideWhenUsed/>
    <w:qFormat/>
    <w:rsid w:val="005E5938"/>
    <w:pPr>
      <w:outlineLvl w:val="9"/>
    </w:pPr>
  </w:style>
  <w:style w:type="paragraph" w:styleId="Header">
    <w:name w:val="header"/>
    <w:basedOn w:val="Normal"/>
    <w:link w:val="HeaderChar"/>
    <w:uiPriority w:val="99"/>
    <w:unhideWhenUsed/>
    <w:rsid w:val="003C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24B"/>
  </w:style>
  <w:style w:type="paragraph" w:styleId="Footer">
    <w:name w:val="footer"/>
    <w:basedOn w:val="Normal"/>
    <w:link w:val="FooterChar"/>
    <w:uiPriority w:val="99"/>
    <w:unhideWhenUsed/>
    <w:rsid w:val="003C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24B"/>
  </w:style>
  <w:style w:type="character" w:styleId="PageNumber">
    <w:name w:val="page number"/>
    <w:basedOn w:val="DefaultParagraphFont"/>
    <w:uiPriority w:val="99"/>
    <w:semiHidden/>
    <w:unhideWhenUsed/>
    <w:rsid w:val="00DE3D98"/>
  </w:style>
  <w:style w:type="paragraph" w:styleId="NormalWeb">
    <w:name w:val="Normal (Web)"/>
    <w:basedOn w:val="Normal"/>
    <w:uiPriority w:val="99"/>
    <w:unhideWhenUsed/>
    <w:rsid w:val="00DE3D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28243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3014">
      <w:bodyDiv w:val="1"/>
      <w:marLeft w:val="0"/>
      <w:marRight w:val="0"/>
      <w:marTop w:val="0"/>
      <w:marBottom w:val="0"/>
      <w:divBdr>
        <w:top w:val="none" w:sz="0" w:space="0" w:color="auto"/>
        <w:left w:val="none" w:sz="0" w:space="0" w:color="auto"/>
        <w:bottom w:val="none" w:sz="0" w:space="0" w:color="auto"/>
        <w:right w:val="none" w:sz="0" w:space="0" w:color="auto"/>
      </w:divBdr>
    </w:div>
    <w:div w:id="1569657328">
      <w:bodyDiv w:val="1"/>
      <w:marLeft w:val="0"/>
      <w:marRight w:val="0"/>
      <w:marTop w:val="0"/>
      <w:marBottom w:val="0"/>
      <w:divBdr>
        <w:top w:val="none" w:sz="0" w:space="0" w:color="auto"/>
        <w:left w:val="none" w:sz="0" w:space="0" w:color="auto"/>
        <w:bottom w:val="none" w:sz="0" w:space="0" w:color="auto"/>
        <w:right w:val="none" w:sz="0" w:space="0" w:color="auto"/>
      </w:divBdr>
    </w:div>
    <w:div w:id="167399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gmacpro/Downloads/Changemaker_Groups_Study_Gui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4C577-1CDD-AD4F-BBAA-C019B611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Changemaker_Groups_Study_Guide.dotx</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Tim Ghali</cp:lastModifiedBy>
  <cp:revision>2</cp:revision>
  <cp:lastPrinted>2022-03-05T20:44:00Z</cp:lastPrinted>
  <dcterms:created xsi:type="dcterms:W3CDTF">2022-04-25T04:56:00Z</dcterms:created>
  <dcterms:modified xsi:type="dcterms:W3CDTF">2022-04-25T04:56:00Z</dcterms:modified>
</cp:coreProperties>
</file>